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C1" w:rsidRDefault="009D39C1" w:rsidP="00EC1E7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5218EC" wp14:editId="5792E7C8">
            <wp:extent cx="2322830" cy="95694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956945"/>
                    </a:xfrm>
                    <a:prstGeom prst="rect">
                      <a:avLst/>
                    </a:prstGeom>
                    <a:noFill/>
                  </pic:spPr>
                </pic:pic>
              </a:graphicData>
            </a:graphic>
          </wp:inline>
        </w:drawing>
      </w:r>
    </w:p>
    <w:p w:rsidR="00EC1E7F" w:rsidRDefault="00EC1E7F" w:rsidP="00EC1E7F">
      <w:pPr>
        <w:spacing w:after="0" w:line="240" w:lineRule="auto"/>
        <w:rPr>
          <w:rFonts w:ascii="Times New Roman" w:hAnsi="Times New Roman" w:cs="Times New Roman"/>
          <w:sz w:val="28"/>
          <w:szCs w:val="28"/>
        </w:rPr>
      </w:pPr>
    </w:p>
    <w:p w:rsidR="009D39C1" w:rsidRDefault="00630804" w:rsidP="00630804">
      <w:pPr>
        <w:spacing w:after="0" w:line="240" w:lineRule="auto"/>
        <w:ind w:firstLine="709"/>
        <w:jc w:val="center"/>
        <w:rPr>
          <w:rFonts w:ascii="Times New Roman" w:hAnsi="Times New Roman" w:cs="Times New Roman"/>
          <w:b/>
          <w:sz w:val="32"/>
          <w:szCs w:val="32"/>
        </w:rPr>
      </w:pPr>
      <w:r w:rsidRPr="00630804">
        <w:rPr>
          <w:rFonts w:ascii="Times New Roman" w:hAnsi="Times New Roman" w:cs="Times New Roman"/>
          <w:b/>
          <w:sz w:val="32"/>
          <w:szCs w:val="32"/>
        </w:rPr>
        <w:t>Получить информацию о недвижимости можно без очередей</w:t>
      </w:r>
    </w:p>
    <w:p w:rsidR="00630804" w:rsidRDefault="00630804" w:rsidP="00630804">
      <w:pPr>
        <w:spacing w:after="0" w:line="240" w:lineRule="auto"/>
        <w:ind w:firstLine="709"/>
        <w:jc w:val="center"/>
      </w:pPr>
    </w:p>
    <w:p w:rsidR="00630804" w:rsidRPr="00630804"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t xml:space="preserve">Планируя какие-любые операции с недвижимостью, важно быть уверенным в том, что имущество не находится в залоге, не принадлежит третьему лицу и на него не наложен арест или другие запреты. </w:t>
      </w:r>
    </w:p>
    <w:p w:rsidR="00630804" w:rsidRPr="00630804"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t>Начальник отдела подготовки сведений Кадастровой палаты Марина Петрова пояснила, что вся информация о недвижимом имуществе содерж</w:t>
      </w:r>
      <w:r>
        <w:rPr>
          <w:rFonts w:ascii="Times New Roman" w:hAnsi="Times New Roman" w:cs="Times New Roman"/>
          <w:sz w:val="28"/>
          <w:szCs w:val="28"/>
        </w:rPr>
        <w:t>и</w:t>
      </w:r>
      <w:r w:rsidRPr="00630804">
        <w:rPr>
          <w:rFonts w:ascii="Times New Roman" w:hAnsi="Times New Roman" w:cs="Times New Roman"/>
          <w:sz w:val="28"/>
          <w:szCs w:val="28"/>
        </w:rPr>
        <w:t xml:space="preserve">тся в Едином государственном реестре недвижимости. А чтобы получить эти данные, необходимо заказать выписку из реестра. </w:t>
      </w:r>
    </w:p>
    <w:p w:rsidR="00630804" w:rsidRPr="00630804" w:rsidRDefault="00507328" w:rsidP="00630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w:t>
      </w:r>
      <w:r w:rsidR="00630804" w:rsidRPr="00630804">
        <w:rPr>
          <w:rFonts w:ascii="Times New Roman" w:hAnsi="Times New Roman" w:cs="Times New Roman"/>
          <w:sz w:val="28"/>
          <w:szCs w:val="28"/>
        </w:rPr>
        <w:t xml:space="preserve"> полугодии 2018 года Кадастровая палата по Вологодской области подготовила </w:t>
      </w:r>
      <w:r>
        <w:rPr>
          <w:rFonts w:ascii="Times New Roman" w:hAnsi="Times New Roman" w:cs="Times New Roman"/>
          <w:sz w:val="28"/>
          <w:szCs w:val="28"/>
        </w:rPr>
        <w:t xml:space="preserve">около </w:t>
      </w:r>
      <w:r w:rsidR="00630804" w:rsidRPr="00630804">
        <w:rPr>
          <w:rFonts w:ascii="Times New Roman" w:hAnsi="Times New Roman" w:cs="Times New Roman"/>
          <w:sz w:val="28"/>
          <w:szCs w:val="28"/>
        </w:rPr>
        <w:t xml:space="preserve">362 </w:t>
      </w:r>
      <w:r>
        <w:rPr>
          <w:rFonts w:ascii="Times New Roman" w:hAnsi="Times New Roman" w:cs="Times New Roman"/>
          <w:sz w:val="28"/>
          <w:szCs w:val="28"/>
        </w:rPr>
        <w:t>тысяч выписок</w:t>
      </w:r>
      <w:r w:rsidR="00630804" w:rsidRPr="00630804">
        <w:rPr>
          <w:rFonts w:ascii="Times New Roman" w:hAnsi="Times New Roman" w:cs="Times New Roman"/>
          <w:sz w:val="28"/>
          <w:szCs w:val="28"/>
        </w:rPr>
        <w:t xml:space="preserve"> из Единого государственного реестра недвижимости, </w:t>
      </w:r>
      <w:r w:rsidR="00242AB0" w:rsidRPr="00242AB0">
        <w:rPr>
          <w:rFonts w:ascii="Times New Roman" w:hAnsi="Times New Roman" w:cs="Times New Roman"/>
          <w:sz w:val="28"/>
          <w:szCs w:val="28"/>
        </w:rPr>
        <w:t>при этом почти 90% выписок п</w:t>
      </w:r>
      <w:r w:rsidR="00242AB0">
        <w:rPr>
          <w:rFonts w:ascii="Times New Roman" w:hAnsi="Times New Roman" w:cs="Times New Roman"/>
          <w:sz w:val="28"/>
          <w:szCs w:val="28"/>
        </w:rPr>
        <w:t>редоставлены в электронном виде</w:t>
      </w:r>
      <w:bookmarkStart w:id="0" w:name="_GoBack"/>
      <w:bookmarkEnd w:id="0"/>
      <w:r w:rsidR="00630804" w:rsidRPr="00630804">
        <w:rPr>
          <w:rFonts w:ascii="Times New Roman" w:hAnsi="Times New Roman" w:cs="Times New Roman"/>
          <w:sz w:val="28"/>
          <w:szCs w:val="28"/>
        </w:rPr>
        <w:t>, что говорит о востребованности данного документа.</w:t>
      </w:r>
    </w:p>
    <w:p w:rsidR="00630804" w:rsidRPr="00630804"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t>Марина Петрова отметила, что выписка из реестра недвижимости может потребоваться при покупке, продаже, дарении или обмене квартиры, дачи, земельного участка, поскольку она является единственным подтверждением права на собственность. Если вы вступаете в наследство, решили застраховать свою квартиру, дом или гараж, а так же взять кредит под залог имущества – вам тоже необходима выписка из реестра недвижимости.</w:t>
      </w:r>
    </w:p>
    <w:p w:rsidR="00630804" w:rsidRPr="00630804"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t>Заказать выписку можно в электронном виде через портал Росреестра  в режиме онлайн. Достаточно посетить официальный сайт Росреестра (rosreestr.ru), заполнить форму и дождаться результата.</w:t>
      </w:r>
    </w:p>
    <w:p w:rsidR="00630804" w:rsidRPr="00630804"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t>Для удобства вологжан Кадастровая палата также организовала выездной прием запросов о предоставлении сведений реестра недвижимости.</w:t>
      </w:r>
    </w:p>
    <w:p w:rsidR="009D39C1" w:rsidRDefault="00630804" w:rsidP="00630804">
      <w:pPr>
        <w:spacing w:after="0" w:line="360" w:lineRule="auto"/>
        <w:ind w:firstLine="709"/>
        <w:jc w:val="both"/>
        <w:rPr>
          <w:rFonts w:ascii="Times New Roman" w:hAnsi="Times New Roman" w:cs="Times New Roman"/>
          <w:sz w:val="28"/>
          <w:szCs w:val="28"/>
        </w:rPr>
      </w:pPr>
      <w:r w:rsidRPr="00630804">
        <w:rPr>
          <w:rFonts w:ascii="Times New Roman" w:hAnsi="Times New Roman" w:cs="Times New Roman"/>
          <w:sz w:val="28"/>
          <w:szCs w:val="28"/>
        </w:rPr>
        <w:lastRenderedPageBreak/>
        <w:t>Для того чтобы пригласить специалиста на дом, заявителю достаточно обратиться в Кадастровую палату по телефону 8(8172)57-26-54 либо по электронной почте dostavka@35.kadastr.ru. Представители Кадастровой палаты рассмотрят заявку в максимально короткий срок и свяжутся с заявителем, чтобы согласовать дату и время визита. Все оборудование, необходимое для приема-выдачи документов, специалист привезет с собой.</w:t>
      </w:r>
    </w:p>
    <w:p w:rsidR="00630804" w:rsidRPr="009D39C1" w:rsidRDefault="00630804" w:rsidP="00630804">
      <w:pPr>
        <w:spacing w:after="0" w:line="360" w:lineRule="auto"/>
        <w:ind w:firstLine="709"/>
        <w:jc w:val="both"/>
        <w:rPr>
          <w:rFonts w:ascii="Times New Roman" w:hAnsi="Times New Roman" w:cs="Times New Roman"/>
          <w:sz w:val="28"/>
          <w:szCs w:val="28"/>
        </w:rPr>
      </w:pPr>
    </w:p>
    <w:p w:rsidR="009D39C1" w:rsidRPr="00830E53" w:rsidRDefault="009D39C1" w:rsidP="009D39C1">
      <w:pPr>
        <w:jc w:val="right"/>
        <w:rPr>
          <w:rFonts w:ascii="Times New Roman" w:hAnsi="Times New Roman" w:cs="Times New Roman"/>
          <w:i/>
          <w:sz w:val="24"/>
          <w:szCs w:val="24"/>
        </w:rPr>
      </w:pPr>
      <w:r w:rsidRPr="00830E53">
        <w:rPr>
          <w:rFonts w:ascii="Times New Roman" w:hAnsi="Times New Roman" w:cs="Times New Roman"/>
          <w:i/>
          <w:sz w:val="24"/>
          <w:szCs w:val="24"/>
        </w:rPr>
        <w:t>Пресс-служба филиала Кадастровой палаты по Вологодской области</w:t>
      </w:r>
    </w:p>
    <w:p w:rsidR="009D39C1" w:rsidRPr="00D33015" w:rsidRDefault="009D39C1"/>
    <w:sectPr w:rsidR="009D39C1" w:rsidRPr="00D33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C7"/>
    <w:rsid w:val="00242AB0"/>
    <w:rsid w:val="002A5FD0"/>
    <w:rsid w:val="003617B2"/>
    <w:rsid w:val="003F0059"/>
    <w:rsid w:val="004E08C1"/>
    <w:rsid w:val="00507328"/>
    <w:rsid w:val="00580A96"/>
    <w:rsid w:val="00587B11"/>
    <w:rsid w:val="006128BB"/>
    <w:rsid w:val="00630804"/>
    <w:rsid w:val="00701DDA"/>
    <w:rsid w:val="00855B79"/>
    <w:rsid w:val="00971BDB"/>
    <w:rsid w:val="009D39C1"/>
    <w:rsid w:val="00C01303"/>
    <w:rsid w:val="00C54BC7"/>
    <w:rsid w:val="00D102AA"/>
    <w:rsid w:val="00D33015"/>
    <w:rsid w:val="00D95CE3"/>
    <w:rsid w:val="00E81194"/>
    <w:rsid w:val="00EC1E7F"/>
    <w:rsid w:val="00EE4451"/>
    <w:rsid w:val="00F2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CE3"/>
    <w:rPr>
      <w:color w:val="0000FF"/>
      <w:u w:val="single"/>
    </w:rPr>
  </w:style>
  <w:style w:type="paragraph" w:styleId="a4">
    <w:name w:val="Balloon Text"/>
    <w:basedOn w:val="a"/>
    <w:link w:val="a5"/>
    <w:uiPriority w:val="99"/>
    <w:semiHidden/>
    <w:unhideWhenUsed/>
    <w:rsid w:val="009D3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CE3"/>
    <w:rPr>
      <w:color w:val="0000FF"/>
      <w:u w:val="single"/>
    </w:rPr>
  </w:style>
  <w:style w:type="paragraph" w:styleId="a4">
    <w:name w:val="Balloon Text"/>
    <w:basedOn w:val="a"/>
    <w:link w:val="a5"/>
    <w:uiPriority w:val="99"/>
    <w:semiHidden/>
    <w:unhideWhenUsed/>
    <w:rsid w:val="009D3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Анна Александровна</dc:creator>
  <cp:lastModifiedBy>Степанова Анна Александровна</cp:lastModifiedBy>
  <cp:revision>4</cp:revision>
  <dcterms:created xsi:type="dcterms:W3CDTF">2018-08-09T06:43:00Z</dcterms:created>
  <dcterms:modified xsi:type="dcterms:W3CDTF">2018-08-09T13:30:00Z</dcterms:modified>
</cp:coreProperties>
</file>