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11" w:rsidRPr="003A2C7F" w:rsidRDefault="003A2C7F" w:rsidP="003A2C7F">
      <w:pPr>
        <w:rPr>
          <w:sz w:val="28"/>
          <w:szCs w:val="28"/>
        </w:rPr>
      </w:pPr>
      <w:r w:rsidRPr="003A2C7F">
        <w:rPr>
          <w:sz w:val="28"/>
          <w:szCs w:val="28"/>
        </w:rPr>
        <w:t>В Совете города Кадникова созданы и работают постоянные комиссии:</w:t>
      </w:r>
    </w:p>
    <w:p w:rsidR="003A2C7F" w:rsidRDefault="003A2C7F" w:rsidP="003A2C7F">
      <w:pPr>
        <w:pStyle w:val="a5"/>
        <w:tabs>
          <w:tab w:val="clear" w:pos="4677"/>
          <w:tab w:val="clear" w:pos="9355"/>
        </w:tabs>
        <w:jc w:val="both"/>
      </w:pPr>
    </w:p>
    <w:p w:rsidR="003A2C7F" w:rsidRDefault="003A2C7F" w:rsidP="003A2C7F">
      <w:pPr>
        <w:pStyle w:val="a5"/>
        <w:tabs>
          <w:tab w:val="clear" w:pos="4677"/>
          <w:tab w:val="clear" w:pos="9355"/>
        </w:tabs>
        <w:ind w:left="709"/>
        <w:jc w:val="both"/>
        <w:rPr>
          <w:b/>
        </w:rPr>
      </w:pPr>
      <w:r w:rsidRPr="003A2C7F">
        <w:rPr>
          <w:b/>
        </w:rPr>
        <w:t>комиссия по бюджету, финансам, налогам и собственности:</w:t>
      </w:r>
    </w:p>
    <w:p w:rsidR="003A2C7F" w:rsidRDefault="003A2C7F" w:rsidP="003A2C7F">
      <w:pPr>
        <w:pStyle w:val="a5"/>
        <w:tabs>
          <w:tab w:val="clear" w:pos="4677"/>
          <w:tab w:val="clear" w:pos="9355"/>
        </w:tabs>
        <w:ind w:left="709"/>
        <w:jc w:val="both"/>
        <w:rPr>
          <w:b/>
        </w:rPr>
      </w:pPr>
    </w:p>
    <w:p w:rsidR="003A2C7F" w:rsidRDefault="003A2C7F" w:rsidP="003A2C7F">
      <w:pPr>
        <w:pStyle w:val="a5"/>
        <w:tabs>
          <w:tab w:val="clear" w:pos="4677"/>
          <w:tab w:val="clear" w:pos="9355"/>
        </w:tabs>
        <w:ind w:left="748"/>
        <w:jc w:val="both"/>
      </w:pPr>
      <w:r>
        <w:rPr>
          <w:szCs w:val="28"/>
        </w:rPr>
        <w:t xml:space="preserve">1. </w:t>
      </w:r>
      <w:proofErr w:type="spellStart"/>
      <w:r w:rsidRPr="005B75EE">
        <w:rPr>
          <w:szCs w:val="28"/>
        </w:rPr>
        <w:t>Бобошин</w:t>
      </w:r>
      <w:proofErr w:type="spellEnd"/>
      <w:r w:rsidRPr="005B75EE">
        <w:rPr>
          <w:szCs w:val="28"/>
        </w:rPr>
        <w:t xml:space="preserve"> Дмитрий Александрович</w:t>
      </w:r>
    </w:p>
    <w:p w:rsidR="003A2C7F" w:rsidRDefault="003A2C7F" w:rsidP="003A2C7F">
      <w:pPr>
        <w:pStyle w:val="a5"/>
        <w:tabs>
          <w:tab w:val="clear" w:pos="4677"/>
          <w:tab w:val="clear" w:pos="9355"/>
        </w:tabs>
        <w:ind w:left="748"/>
        <w:jc w:val="both"/>
      </w:pPr>
      <w:r>
        <w:t xml:space="preserve">2. </w:t>
      </w:r>
      <w:r w:rsidRPr="00CA5CA4">
        <w:rPr>
          <w:szCs w:val="28"/>
        </w:rPr>
        <w:t>Гаврилова Светлана Борисовна</w:t>
      </w:r>
    </w:p>
    <w:p w:rsidR="003A2C7F" w:rsidRDefault="003A2C7F" w:rsidP="003A2C7F">
      <w:pPr>
        <w:pStyle w:val="a5"/>
        <w:tabs>
          <w:tab w:val="clear" w:pos="4677"/>
          <w:tab w:val="clear" w:pos="9355"/>
        </w:tabs>
        <w:ind w:firstLine="748"/>
        <w:jc w:val="both"/>
      </w:pPr>
      <w:r>
        <w:t xml:space="preserve">3. </w:t>
      </w:r>
      <w:r w:rsidRPr="005B75EE">
        <w:rPr>
          <w:szCs w:val="28"/>
        </w:rPr>
        <w:t>Горлов Владимир Сергеевич</w:t>
      </w:r>
    </w:p>
    <w:p w:rsidR="003A2C7F" w:rsidRDefault="003A2C7F" w:rsidP="003A2C7F">
      <w:pPr>
        <w:pStyle w:val="a5"/>
        <w:tabs>
          <w:tab w:val="clear" w:pos="4677"/>
          <w:tab w:val="clear" w:pos="9355"/>
        </w:tabs>
        <w:ind w:firstLine="748"/>
        <w:jc w:val="both"/>
      </w:pPr>
      <w:r>
        <w:t xml:space="preserve">4. </w:t>
      </w:r>
      <w:proofErr w:type="spellStart"/>
      <w:r>
        <w:rPr>
          <w:szCs w:val="28"/>
        </w:rPr>
        <w:t>Сохрин</w:t>
      </w:r>
      <w:proofErr w:type="spellEnd"/>
      <w:r>
        <w:rPr>
          <w:szCs w:val="28"/>
        </w:rPr>
        <w:t xml:space="preserve"> Андрей Львович</w:t>
      </w:r>
    </w:p>
    <w:p w:rsidR="003A2C7F" w:rsidRDefault="003A2C7F" w:rsidP="003A2C7F">
      <w:pPr>
        <w:pStyle w:val="a5"/>
        <w:tabs>
          <w:tab w:val="clear" w:pos="4677"/>
          <w:tab w:val="clear" w:pos="9355"/>
        </w:tabs>
        <w:ind w:left="709"/>
        <w:jc w:val="both"/>
        <w:rPr>
          <w:b/>
        </w:rPr>
      </w:pPr>
    </w:p>
    <w:p w:rsidR="003A2C7F" w:rsidRPr="003A2C7F" w:rsidRDefault="003A2C7F" w:rsidP="003A2C7F">
      <w:pPr>
        <w:pStyle w:val="a5"/>
        <w:tabs>
          <w:tab w:val="clear" w:pos="4677"/>
          <w:tab w:val="clear" w:pos="9355"/>
        </w:tabs>
        <w:ind w:left="709"/>
        <w:jc w:val="both"/>
        <w:rPr>
          <w:b/>
        </w:rPr>
      </w:pPr>
    </w:p>
    <w:p w:rsidR="003A2C7F" w:rsidRDefault="003A2C7F" w:rsidP="003A2C7F">
      <w:pPr>
        <w:pStyle w:val="a5"/>
        <w:tabs>
          <w:tab w:val="clear" w:pos="4677"/>
          <w:tab w:val="clear" w:pos="9355"/>
        </w:tabs>
        <w:jc w:val="both"/>
        <w:rPr>
          <w:b/>
        </w:rPr>
      </w:pPr>
      <w:r w:rsidRPr="003A2C7F">
        <w:rPr>
          <w:b/>
        </w:rPr>
        <w:t xml:space="preserve">         комиссия по</w:t>
      </w:r>
      <w:r>
        <w:rPr>
          <w:b/>
        </w:rPr>
        <w:t xml:space="preserve"> социальным и правовым вопросам:</w:t>
      </w:r>
    </w:p>
    <w:p w:rsidR="003A2C7F" w:rsidRDefault="003A2C7F" w:rsidP="003A2C7F">
      <w:pPr>
        <w:pStyle w:val="a5"/>
        <w:tabs>
          <w:tab w:val="clear" w:pos="4677"/>
          <w:tab w:val="clear" w:pos="9355"/>
        </w:tabs>
        <w:jc w:val="both"/>
        <w:rPr>
          <w:b/>
        </w:rPr>
      </w:pPr>
    </w:p>
    <w:p w:rsidR="003A2C7F" w:rsidRPr="003A2C7F" w:rsidRDefault="003A2C7F" w:rsidP="003A2C7F">
      <w:pPr>
        <w:pStyle w:val="a5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>
        <w:rPr>
          <w:szCs w:val="28"/>
        </w:rPr>
        <w:t xml:space="preserve"> 1. </w:t>
      </w:r>
      <w:r w:rsidRPr="003A2C7F">
        <w:rPr>
          <w:szCs w:val="28"/>
        </w:rPr>
        <w:t>Аронов Александр Александрович</w:t>
      </w:r>
    </w:p>
    <w:p w:rsidR="003A2C7F" w:rsidRPr="003A2C7F" w:rsidRDefault="003A2C7F" w:rsidP="003A2C7F">
      <w:pPr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spellStart"/>
      <w:r w:rsidRPr="003A2C7F">
        <w:rPr>
          <w:sz w:val="28"/>
          <w:szCs w:val="28"/>
        </w:rPr>
        <w:t>Зеркевич</w:t>
      </w:r>
      <w:proofErr w:type="spellEnd"/>
      <w:r w:rsidRPr="003A2C7F">
        <w:rPr>
          <w:sz w:val="28"/>
          <w:szCs w:val="28"/>
        </w:rPr>
        <w:t xml:space="preserve"> Елена Николаевна</w:t>
      </w:r>
    </w:p>
    <w:p w:rsidR="003A2C7F" w:rsidRPr="003A2C7F" w:rsidRDefault="003A2C7F" w:rsidP="003A2C7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spellStart"/>
      <w:r w:rsidRPr="003A2C7F">
        <w:rPr>
          <w:sz w:val="28"/>
          <w:szCs w:val="28"/>
        </w:rPr>
        <w:t>Курабцев</w:t>
      </w:r>
      <w:proofErr w:type="spellEnd"/>
      <w:r w:rsidRPr="003A2C7F">
        <w:rPr>
          <w:sz w:val="28"/>
          <w:szCs w:val="28"/>
        </w:rPr>
        <w:t xml:space="preserve"> Андрей Владимирович</w:t>
      </w:r>
    </w:p>
    <w:p w:rsidR="003A2C7F" w:rsidRPr="003A2C7F" w:rsidRDefault="003A2C7F" w:rsidP="003A2C7F">
      <w:pPr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proofErr w:type="spellStart"/>
      <w:r w:rsidRPr="003A2C7F">
        <w:rPr>
          <w:sz w:val="28"/>
          <w:szCs w:val="28"/>
        </w:rPr>
        <w:t>Молоданцева</w:t>
      </w:r>
      <w:proofErr w:type="spellEnd"/>
      <w:r w:rsidRPr="003A2C7F">
        <w:rPr>
          <w:sz w:val="28"/>
          <w:szCs w:val="28"/>
        </w:rPr>
        <w:t xml:space="preserve"> Лидия Анатольевна</w:t>
      </w:r>
    </w:p>
    <w:p w:rsidR="003A2C7F" w:rsidRPr="003A2C7F" w:rsidRDefault="003A2C7F" w:rsidP="003A2C7F">
      <w:pPr>
        <w:pStyle w:val="a5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>
        <w:rPr>
          <w:szCs w:val="28"/>
        </w:rPr>
        <w:t xml:space="preserve"> 5.</w:t>
      </w:r>
      <w:r w:rsidRPr="003A2C7F">
        <w:rPr>
          <w:szCs w:val="28"/>
        </w:rPr>
        <w:t xml:space="preserve"> </w:t>
      </w:r>
      <w:proofErr w:type="spellStart"/>
      <w:r w:rsidRPr="003A2C7F">
        <w:rPr>
          <w:szCs w:val="28"/>
        </w:rPr>
        <w:t>Сваткова</w:t>
      </w:r>
      <w:proofErr w:type="spellEnd"/>
      <w:r w:rsidRPr="003A2C7F">
        <w:rPr>
          <w:szCs w:val="28"/>
        </w:rPr>
        <w:t xml:space="preserve"> Наталья Валериевна</w:t>
      </w:r>
    </w:p>
    <w:p w:rsidR="003A2C7F" w:rsidRPr="003A2C7F" w:rsidRDefault="003A2C7F" w:rsidP="003A2C7F">
      <w:pPr>
        <w:pStyle w:val="a5"/>
        <w:tabs>
          <w:tab w:val="clear" w:pos="4677"/>
          <w:tab w:val="clear" w:pos="9355"/>
        </w:tabs>
        <w:jc w:val="both"/>
        <w:rPr>
          <w:b/>
        </w:rPr>
      </w:pPr>
    </w:p>
    <w:p w:rsidR="003A2C7F" w:rsidRPr="003A2C7F" w:rsidRDefault="003A2C7F" w:rsidP="003A2C7F"/>
    <w:sectPr w:rsidR="003A2C7F" w:rsidRPr="003A2C7F" w:rsidSect="00AB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9BF"/>
    <w:multiLevelType w:val="multilevel"/>
    <w:tmpl w:val="92928C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7BAA748F"/>
    <w:multiLevelType w:val="hybridMultilevel"/>
    <w:tmpl w:val="89B8DC4E"/>
    <w:lvl w:ilvl="0" w:tplc="9A58A14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E48"/>
    <w:rsid w:val="000B56E5"/>
    <w:rsid w:val="00133DC3"/>
    <w:rsid w:val="003A2C7F"/>
    <w:rsid w:val="00714611"/>
    <w:rsid w:val="00996E11"/>
    <w:rsid w:val="00AB174B"/>
    <w:rsid w:val="00EA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E48"/>
    <w:pPr>
      <w:keepNext/>
      <w:ind w:firstLine="709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E4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Normal">
    <w:name w:val="ConsNormal"/>
    <w:rsid w:val="00EA0E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EA0E48"/>
  </w:style>
  <w:style w:type="paragraph" w:styleId="a3">
    <w:name w:val="Body Text"/>
    <w:basedOn w:val="a"/>
    <w:link w:val="a4"/>
    <w:rsid w:val="00996E11"/>
    <w:rPr>
      <w:b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96E1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5">
    <w:name w:val="header"/>
    <w:basedOn w:val="a"/>
    <w:link w:val="a6"/>
    <w:rsid w:val="003A2C7F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3A2C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A2C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2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2018-11-26T07:11:00Z</dcterms:created>
  <dcterms:modified xsi:type="dcterms:W3CDTF">2018-11-26T07:57:00Z</dcterms:modified>
</cp:coreProperties>
</file>